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E9" w:rsidRDefault="00C24C3D">
      <w:r w:rsidRPr="00C24C3D">
        <w:drawing>
          <wp:inline distT="0" distB="0" distL="0" distR="0">
            <wp:extent cx="3048000" cy="2371725"/>
            <wp:effectExtent l="0" t="0" r="0" b="9525"/>
            <wp:docPr id="10" name="Chart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372AD3C-3C76-4698-813A-4970227351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660E9" w:rsidSect="008660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C24C3D"/>
    <w:rsid w:val="008660E9"/>
    <w:rsid w:val="00C2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0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ocuments\Marzo-2020\Curva%20coronavirus%20Argentin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1/6</a:t>
            </a:r>
            <a:r>
              <a:rPr lang="en-US" baseline="0"/>
              <a:t> al 10/6</a:t>
            </a:r>
            <a:endParaRPr lang="en-US"/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'Pcia y SI'!$AL$59:$AL$61</c:f>
              <c:strCache>
                <c:ptCount val="3"/>
                <c:pt idx="0">
                  <c:v>Norte</c:v>
                </c:pt>
                <c:pt idx="1">
                  <c:v>Oeste</c:v>
                </c:pt>
                <c:pt idx="2">
                  <c:v>Sur</c:v>
                </c:pt>
              </c:strCache>
            </c:strRef>
          </c:cat>
          <c:val>
            <c:numRef>
              <c:f>'Pcia y SI'!$AM$59:$AM$61</c:f>
              <c:numCache>
                <c:formatCode>General</c:formatCode>
                <c:ptCount val="3"/>
                <c:pt idx="0">
                  <c:v>71.7</c:v>
                </c:pt>
                <c:pt idx="1">
                  <c:v>109.9</c:v>
                </c:pt>
                <c:pt idx="2">
                  <c:v>159.9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C17-4210-8713-842E2CBDB60D}"/>
            </c:ext>
          </c:extLst>
        </c:ser>
        <c:shape val="box"/>
        <c:axId val="171868544"/>
        <c:axId val="171870080"/>
        <c:axId val="0"/>
      </c:bar3DChart>
      <c:catAx>
        <c:axId val="1718685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71870080"/>
        <c:crosses val="autoZero"/>
        <c:auto val="1"/>
        <c:lblAlgn val="ctr"/>
        <c:lblOffset val="100"/>
      </c:catAx>
      <c:valAx>
        <c:axId val="1718700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71868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2020-06-14T21:37:00Z</dcterms:created>
  <dcterms:modified xsi:type="dcterms:W3CDTF">2020-06-14T21:38:00Z</dcterms:modified>
</cp:coreProperties>
</file>