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E9" w:rsidRDefault="00C8775E">
      <w:r w:rsidRPr="00C8775E">
        <w:drawing>
          <wp:inline distT="0" distB="0" distL="0" distR="0">
            <wp:extent cx="4572000" cy="2743200"/>
            <wp:effectExtent l="0" t="0" r="0" b="0"/>
            <wp:docPr id="8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3B7DED9-DA1C-486F-9B92-4DFD70B3CF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660E9" w:rsidSect="00866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C8775E"/>
    <w:rsid w:val="008660E9"/>
    <w:rsid w:val="00C8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ocuments\Marzo-2020\Curva%20coronavirus%20Argenti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Casos</a:t>
            </a:r>
            <a:r>
              <a:rPr lang="en-US" baseline="0"/>
              <a:t> diarios en el AMBA</a:t>
            </a:r>
            <a:endParaRPr lang="en-US"/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AMBA!$B$1</c:f>
              <c:strCache>
                <c:ptCount val="1"/>
                <c:pt idx="0">
                  <c:v>Conurb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AMBA!$A$2:$A$43</c:f>
              <c:numCache>
                <c:formatCode>d\-mmm</c:formatCode>
                <c:ptCount val="42"/>
                <c:pt idx="0">
                  <c:v>43952</c:v>
                </c:pt>
                <c:pt idx="1">
                  <c:v>43953</c:v>
                </c:pt>
                <c:pt idx="2">
                  <c:v>43954</c:v>
                </c:pt>
                <c:pt idx="3">
                  <c:v>43955</c:v>
                </c:pt>
                <c:pt idx="4">
                  <c:v>43956</c:v>
                </c:pt>
                <c:pt idx="5">
                  <c:v>43957</c:v>
                </c:pt>
                <c:pt idx="6">
                  <c:v>43958</c:v>
                </c:pt>
                <c:pt idx="7">
                  <c:v>43959</c:v>
                </c:pt>
                <c:pt idx="8">
                  <c:v>43960</c:v>
                </c:pt>
                <c:pt idx="9">
                  <c:v>43961</c:v>
                </c:pt>
                <c:pt idx="10">
                  <c:v>43962</c:v>
                </c:pt>
                <c:pt idx="11">
                  <c:v>43963</c:v>
                </c:pt>
                <c:pt idx="12">
                  <c:v>43964</c:v>
                </c:pt>
                <c:pt idx="13">
                  <c:v>43965</c:v>
                </c:pt>
                <c:pt idx="14">
                  <c:v>43966</c:v>
                </c:pt>
                <c:pt idx="15">
                  <c:v>43967</c:v>
                </c:pt>
                <c:pt idx="16">
                  <c:v>43968</c:v>
                </c:pt>
                <c:pt idx="17">
                  <c:v>43969</c:v>
                </c:pt>
                <c:pt idx="18">
                  <c:v>43970</c:v>
                </c:pt>
                <c:pt idx="19">
                  <c:v>43971</c:v>
                </c:pt>
                <c:pt idx="20">
                  <c:v>43972</c:v>
                </c:pt>
                <c:pt idx="21">
                  <c:v>43973</c:v>
                </c:pt>
                <c:pt idx="22">
                  <c:v>43974</c:v>
                </c:pt>
                <c:pt idx="23">
                  <c:v>43975</c:v>
                </c:pt>
                <c:pt idx="24">
                  <c:v>43976</c:v>
                </c:pt>
                <c:pt idx="25">
                  <c:v>43977</c:v>
                </c:pt>
                <c:pt idx="26">
                  <c:v>43978</c:v>
                </c:pt>
                <c:pt idx="27">
                  <c:v>43979</c:v>
                </c:pt>
                <c:pt idx="28">
                  <c:v>43980</c:v>
                </c:pt>
                <c:pt idx="29">
                  <c:v>43981</c:v>
                </c:pt>
                <c:pt idx="30">
                  <c:v>43982</c:v>
                </c:pt>
                <c:pt idx="31">
                  <c:v>43983</c:v>
                </c:pt>
                <c:pt idx="32">
                  <c:v>43984</c:v>
                </c:pt>
                <c:pt idx="33">
                  <c:v>43985</c:v>
                </c:pt>
                <c:pt idx="34">
                  <c:v>43986</c:v>
                </c:pt>
                <c:pt idx="35">
                  <c:v>43987</c:v>
                </c:pt>
                <c:pt idx="36">
                  <c:v>43988</c:v>
                </c:pt>
                <c:pt idx="37">
                  <c:v>43989</c:v>
                </c:pt>
                <c:pt idx="38">
                  <c:v>43990</c:v>
                </c:pt>
                <c:pt idx="39">
                  <c:v>43991</c:v>
                </c:pt>
                <c:pt idx="40">
                  <c:v>43992</c:v>
                </c:pt>
                <c:pt idx="41">
                  <c:v>43993</c:v>
                </c:pt>
              </c:numCache>
            </c:numRef>
          </c:cat>
          <c:val>
            <c:numRef>
              <c:f>AMBA!$B$2:$B$43</c:f>
              <c:numCache>
                <c:formatCode>General</c:formatCode>
                <c:ptCount val="42"/>
                <c:pt idx="0">
                  <c:v>34</c:v>
                </c:pt>
                <c:pt idx="1">
                  <c:v>45</c:v>
                </c:pt>
                <c:pt idx="2">
                  <c:v>38</c:v>
                </c:pt>
                <c:pt idx="3">
                  <c:v>38</c:v>
                </c:pt>
                <c:pt idx="4">
                  <c:v>58</c:v>
                </c:pt>
                <c:pt idx="5">
                  <c:v>63</c:v>
                </c:pt>
                <c:pt idx="6">
                  <c:v>50</c:v>
                </c:pt>
                <c:pt idx="7">
                  <c:v>77</c:v>
                </c:pt>
                <c:pt idx="8">
                  <c:v>60</c:v>
                </c:pt>
                <c:pt idx="9">
                  <c:v>51</c:v>
                </c:pt>
                <c:pt idx="10">
                  <c:v>44</c:v>
                </c:pt>
                <c:pt idx="11">
                  <c:v>80</c:v>
                </c:pt>
                <c:pt idx="12">
                  <c:v>96</c:v>
                </c:pt>
                <c:pt idx="13">
                  <c:v>79</c:v>
                </c:pt>
                <c:pt idx="14">
                  <c:v>86</c:v>
                </c:pt>
                <c:pt idx="15">
                  <c:v>97</c:v>
                </c:pt>
                <c:pt idx="16">
                  <c:v>74</c:v>
                </c:pt>
                <c:pt idx="17">
                  <c:v>93</c:v>
                </c:pt>
                <c:pt idx="18">
                  <c:v>157</c:v>
                </c:pt>
                <c:pt idx="19">
                  <c:v>178</c:v>
                </c:pt>
                <c:pt idx="20">
                  <c:v>213</c:v>
                </c:pt>
                <c:pt idx="21">
                  <c:v>266</c:v>
                </c:pt>
                <c:pt idx="22">
                  <c:v>289</c:v>
                </c:pt>
                <c:pt idx="23">
                  <c:v>196</c:v>
                </c:pt>
                <c:pt idx="24">
                  <c:v>159</c:v>
                </c:pt>
                <c:pt idx="25">
                  <c:v>236</c:v>
                </c:pt>
                <c:pt idx="26">
                  <c:v>315</c:v>
                </c:pt>
                <c:pt idx="27">
                  <c:v>299</c:v>
                </c:pt>
                <c:pt idx="28">
                  <c:v>277</c:v>
                </c:pt>
                <c:pt idx="29">
                  <c:v>296</c:v>
                </c:pt>
                <c:pt idx="30">
                  <c:v>254</c:v>
                </c:pt>
                <c:pt idx="31">
                  <c:v>254</c:v>
                </c:pt>
                <c:pt idx="32">
                  <c:v>488</c:v>
                </c:pt>
                <c:pt idx="33">
                  <c:v>442</c:v>
                </c:pt>
                <c:pt idx="34">
                  <c:v>422</c:v>
                </c:pt>
                <c:pt idx="35">
                  <c:v>371</c:v>
                </c:pt>
                <c:pt idx="36">
                  <c:v>457</c:v>
                </c:pt>
                <c:pt idx="37">
                  <c:v>375</c:v>
                </c:pt>
                <c:pt idx="38">
                  <c:v>344</c:v>
                </c:pt>
                <c:pt idx="39">
                  <c:v>535</c:v>
                </c:pt>
                <c:pt idx="40">
                  <c:v>621</c:v>
                </c:pt>
                <c:pt idx="41">
                  <c:v>756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B8-4FCD-95EA-7F16F7CEBB77}"/>
            </c:ext>
          </c:extLst>
        </c:ser>
        <c:ser>
          <c:idx val="1"/>
          <c:order val="1"/>
          <c:tx>
            <c:strRef>
              <c:f>AMBA!$C$1</c:f>
              <c:strCache>
                <c:ptCount val="1"/>
                <c:pt idx="0">
                  <c:v>CABA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AMBA!$A$2:$A$43</c:f>
              <c:numCache>
                <c:formatCode>d\-mmm</c:formatCode>
                <c:ptCount val="42"/>
                <c:pt idx="0">
                  <c:v>43952</c:v>
                </c:pt>
                <c:pt idx="1">
                  <c:v>43953</c:v>
                </c:pt>
                <c:pt idx="2">
                  <c:v>43954</c:v>
                </c:pt>
                <c:pt idx="3">
                  <c:v>43955</c:v>
                </c:pt>
                <c:pt idx="4">
                  <c:v>43956</c:v>
                </c:pt>
                <c:pt idx="5">
                  <c:v>43957</c:v>
                </c:pt>
                <c:pt idx="6">
                  <c:v>43958</c:v>
                </c:pt>
                <c:pt idx="7">
                  <c:v>43959</c:v>
                </c:pt>
                <c:pt idx="8">
                  <c:v>43960</c:v>
                </c:pt>
                <c:pt idx="9">
                  <c:v>43961</c:v>
                </c:pt>
                <c:pt idx="10">
                  <c:v>43962</c:v>
                </c:pt>
                <c:pt idx="11">
                  <c:v>43963</c:v>
                </c:pt>
                <c:pt idx="12">
                  <c:v>43964</c:v>
                </c:pt>
                <c:pt idx="13">
                  <c:v>43965</c:v>
                </c:pt>
                <c:pt idx="14">
                  <c:v>43966</c:v>
                </c:pt>
                <c:pt idx="15">
                  <c:v>43967</c:v>
                </c:pt>
                <c:pt idx="16">
                  <c:v>43968</c:v>
                </c:pt>
                <c:pt idx="17">
                  <c:v>43969</c:v>
                </c:pt>
                <c:pt idx="18">
                  <c:v>43970</c:v>
                </c:pt>
                <c:pt idx="19">
                  <c:v>43971</c:v>
                </c:pt>
                <c:pt idx="20">
                  <c:v>43972</c:v>
                </c:pt>
                <c:pt idx="21">
                  <c:v>43973</c:v>
                </c:pt>
                <c:pt idx="22">
                  <c:v>43974</c:v>
                </c:pt>
                <c:pt idx="23">
                  <c:v>43975</c:v>
                </c:pt>
                <c:pt idx="24">
                  <c:v>43976</c:v>
                </c:pt>
                <c:pt idx="25">
                  <c:v>43977</c:v>
                </c:pt>
                <c:pt idx="26">
                  <c:v>43978</c:v>
                </c:pt>
                <c:pt idx="27">
                  <c:v>43979</c:v>
                </c:pt>
                <c:pt idx="28">
                  <c:v>43980</c:v>
                </c:pt>
                <c:pt idx="29">
                  <c:v>43981</c:v>
                </c:pt>
                <c:pt idx="30">
                  <c:v>43982</c:v>
                </c:pt>
                <c:pt idx="31">
                  <c:v>43983</c:v>
                </c:pt>
                <c:pt idx="32">
                  <c:v>43984</c:v>
                </c:pt>
                <c:pt idx="33">
                  <c:v>43985</c:v>
                </c:pt>
                <c:pt idx="34">
                  <c:v>43986</c:v>
                </c:pt>
                <c:pt idx="35">
                  <c:v>43987</c:v>
                </c:pt>
                <c:pt idx="36">
                  <c:v>43988</c:v>
                </c:pt>
                <c:pt idx="37">
                  <c:v>43989</c:v>
                </c:pt>
                <c:pt idx="38">
                  <c:v>43990</c:v>
                </c:pt>
                <c:pt idx="39">
                  <c:v>43991</c:v>
                </c:pt>
                <c:pt idx="40">
                  <c:v>43992</c:v>
                </c:pt>
                <c:pt idx="41">
                  <c:v>43993</c:v>
                </c:pt>
              </c:numCache>
            </c:numRef>
          </c:cat>
          <c:val>
            <c:numRef>
              <c:f>AMBA!$C$2:$C$43</c:f>
              <c:numCache>
                <c:formatCode>General</c:formatCode>
                <c:ptCount val="42"/>
                <c:pt idx="0">
                  <c:v>29</c:v>
                </c:pt>
                <c:pt idx="1">
                  <c:v>58</c:v>
                </c:pt>
                <c:pt idx="2">
                  <c:v>49</c:v>
                </c:pt>
                <c:pt idx="3">
                  <c:v>43</c:v>
                </c:pt>
                <c:pt idx="4">
                  <c:v>57</c:v>
                </c:pt>
                <c:pt idx="5">
                  <c:v>102</c:v>
                </c:pt>
                <c:pt idx="6">
                  <c:v>77</c:v>
                </c:pt>
                <c:pt idx="7">
                  <c:v>130</c:v>
                </c:pt>
                <c:pt idx="8">
                  <c:v>83</c:v>
                </c:pt>
                <c:pt idx="9">
                  <c:v>165</c:v>
                </c:pt>
                <c:pt idx="10">
                  <c:v>137</c:v>
                </c:pt>
                <c:pt idx="11">
                  <c:v>188</c:v>
                </c:pt>
                <c:pt idx="12">
                  <c:v>178</c:v>
                </c:pt>
                <c:pt idx="13">
                  <c:v>153</c:v>
                </c:pt>
                <c:pt idx="14">
                  <c:v>214</c:v>
                </c:pt>
                <c:pt idx="15">
                  <c:v>193</c:v>
                </c:pt>
                <c:pt idx="16">
                  <c:v>147</c:v>
                </c:pt>
                <c:pt idx="17">
                  <c:v>169</c:v>
                </c:pt>
                <c:pt idx="18">
                  <c:v>224</c:v>
                </c:pt>
                <c:pt idx="19">
                  <c:v>257</c:v>
                </c:pt>
                <c:pt idx="20">
                  <c:v>379</c:v>
                </c:pt>
                <c:pt idx="21">
                  <c:v>404</c:v>
                </c:pt>
                <c:pt idx="22">
                  <c:v>400</c:v>
                </c:pt>
                <c:pt idx="23">
                  <c:v>494</c:v>
                </c:pt>
                <c:pt idx="24">
                  <c:v>375</c:v>
                </c:pt>
                <c:pt idx="25">
                  <c:v>327</c:v>
                </c:pt>
                <c:pt idx="26">
                  <c:v>361</c:v>
                </c:pt>
                <c:pt idx="27">
                  <c:v>425</c:v>
                </c:pt>
                <c:pt idx="28">
                  <c:v>399</c:v>
                </c:pt>
                <c:pt idx="29">
                  <c:v>459</c:v>
                </c:pt>
                <c:pt idx="30">
                  <c:v>458</c:v>
                </c:pt>
                <c:pt idx="31">
                  <c:v>274</c:v>
                </c:pt>
                <c:pt idx="32">
                  <c:v>371</c:v>
                </c:pt>
                <c:pt idx="33">
                  <c:v>467</c:v>
                </c:pt>
                <c:pt idx="34">
                  <c:v>436</c:v>
                </c:pt>
                <c:pt idx="35">
                  <c:v>420</c:v>
                </c:pt>
                <c:pt idx="36">
                  <c:v>474</c:v>
                </c:pt>
                <c:pt idx="37">
                  <c:v>359</c:v>
                </c:pt>
                <c:pt idx="38">
                  <c:v>420</c:v>
                </c:pt>
                <c:pt idx="39">
                  <c:v>545</c:v>
                </c:pt>
                <c:pt idx="40">
                  <c:v>521</c:v>
                </c:pt>
                <c:pt idx="41">
                  <c:v>538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B8-4FCD-95EA-7F16F7CEBB77}"/>
            </c:ext>
          </c:extLst>
        </c:ser>
        <c:marker val="1"/>
        <c:axId val="50418816"/>
        <c:axId val="50421760"/>
      </c:lineChart>
      <c:dateAx>
        <c:axId val="50418816"/>
        <c:scaling>
          <c:orientation val="minMax"/>
        </c:scaling>
        <c:axPos val="b"/>
        <c:numFmt formatCode="d\-mmm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0421760"/>
        <c:crosses val="autoZero"/>
        <c:auto val="1"/>
        <c:lblOffset val="100"/>
        <c:baseTimeUnit val="days"/>
      </c:dateAx>
      <c:valAx>
        <c:axId val="50421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041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2020-06-14T21:33:00Z</dcterms:created>
  <dcterms:modified xsi:type="dcterms:W3CDTF">2020-06-14T21:33:00Z</dcterms:modified>
</cp:coreProperties>
</file>